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5F" w:rsidRDefault="002C24FD" w:rsidP="004C7526">
      <w:bookmarkStart w:id="0" w:name="_GoBack"/>
      <w:bookmarkEnd w:id="0"/>
      <w:r>
        <w:rPr>
          <w:noProof/>
        </w:rPr>
        <w:drawing>
          <wp:inline distT="0" distB="0" distL="0" distR="0">
            <wp:extent cx="2638425" cy="933450"/>
            <wp:effectExtent l="0" t="0" r="9525" b="0"/>
            <wp:docPr id="2" name="Picture 1" descr="Bax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x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D6" w:rsidRPr="00573149" w:rsidRDefault="009357D6" w:rsidP="004C7526">
      <w:pPr>
        <w:rPr>
          <w:sz w:val="22"/>
          <w:szCs w:val="18"/>
        </w:rPr>
      </w:pPr>
    </w:p>
    <w:p w:rsidR="00A91A5F" w:rsidRPr="00573149" w:rsidRDefault="00A91A5F" w:rsidP="004C7526">
      <w:pPr>
        <w:pStyle w:val="Heading1"/>
        <w:spacing w:line="276" w:lineRule="auto"/>
        <w:ind w:left="2160" w:firstLine="720"/>
        <w:rPr>
          <w:rFonts w:ascii="Arial" w:hAnsi="Arial" w:cs="Arial"/>
          <w:b/>
          <w:szCs w:val="16"/>
        </w:rPr>
      </w:pPr>
      <w:r w:rsidRPr="00573149">
        <w:rPr>
          <w:rFonts w:ascii="Arial" w:hAnsi="Arial" w:cs="Arial"/>
          <w:b/>
          <w:szCs w:val="16"/>
        </w:rPr>
        <w:t>GIFT AID DECLARATION</w:t>
      </w:r>
    </w:p>
    <w:p w:rsidR="0075182C" w:rsidRPr="00573149" w:rsidRDefault="0075182C" w:rsidP="004C7526">
      <w:pPr>
        <w:rPr>
          <w:sz w:val="22"/>
          <w:szCs w:val="18"/>
        </w:rPr>
      </w:pPr>
    </w:p>
    <w:p w:rsidR="004C7526" w:rsidRPr="004C7526" w:rsidRDefault="004C7526" w:rsidP="004C7526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4C7526">
        <w:rPr>
          <w:rFonts w:ascii="Arial" w:hAnsi="Arial" w:cs="Arial"/>
          <w:sz w:val="22"/>
          <w:szCs w:val="22"/>
        </w:rPr>
        <w:t xml:space="preserve">If you are a UK taxpayer you can increase the value of your gift to us </w:t>
      </w:r>
      <w:r w:rsidRPr="004C7526">
        <w:rPr>
          <w:rFonts w:ascii="Arial" w:hAnsi="Arial" w:cs="Arial"/>
          <w:b/>
          <w:sz w:val="22"/>
          <w:szCs w:val="22"/>
        </w:rPr>
        <w:t xml:space="preserve">- </w:t>
      </w:r>
      <w:r w:rsidRPr="004C7526">
        <w:rPr>
          <w:rFonts w:ascii="Arial" w:hAnsi="Arial" w:cs="Arial"/>
          <w:b/>
          <w:i/>
          <w:sz w:val="22"/>
          <w:szCs w:val="22"/>
        </w:rPr>
        <w:t>at no extra cost to yourself!</w:t>
      </w:r>
      <w:r w:rsidRPr="004C7526">
        <w:rPr>
          <w:rFonts w:ascii="Arial" w:hAnsi="Arial" w:cs="Arial"/>
          <w:b/>
          <w:sz w:val="22"/>
          <w:szCs w:val="22"/>
        </w:rPr>
        <w:t xml:space="preserve"> </w:t>
      </w:r>
    </w:p>
    <w:p w:rsidR="004C7526" w:rsidRPr="004C7526" w:rsidRDefault="004C7526" w:rsidP="004C7526">
      <w:pPr>
        <w:pStyle w:val="Heading3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C7526" w:rsidRDefault="004C7526" w:rsidP="004C7526">
      <w:pPr>
        <w:pStyle w:val="Heading3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4C7526">
        <w:rPr>
          <w:rFonts w:ascii="Arial" w:hAnsi="Arial" w:cs="Arial"/>
          <w:b w:val="0"/>
          <w:bCs/>
          <w:sz w:val="22"/>
          <w:szCs w:val="22"/>
        </w:rPr>
        <w:t>Details of Donor: Title…….   Forename(s)……………………</w:t>
      </w:r>
      <w:r>
        <w:rPr>
          <w:rFonts w:ascii="Arial" w:hAnsi="Arial" w:cs="Arial"/>
          <w:b w:val="0"/>
          <w:bCs/>
          <w:sz w:val="22"/>
          <w:szCs w:val="22"/>
        </w:rPr>
        <w:t>……………….</w:t>
      </w:r>
      <w:r w:rsidRPr="004C7526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:rsidR="004C7526" w:rsidRDefault="004C7526" w:rsidP="004C7526">
      <w:pPr>
        <w:pStyle w:val="Heading3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4C7526" w:rsidRPr="004C7526" w:rsidRDefault="004C7526" w:rsidP="004C7526">
      <w:pPr>
        <w:pStyle w:val="Heading3"/>
        <w:spacing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4C7526">
        <w:rPr>
          <w:rFonts w:ascii="Arial" w:hAnsi="Arial" w:cs="Arial"/>
          <w:b w:val="0"/>
          <w:bCs/>
          <w:sz w:val="22"/>
          <w:szCs w:val="22"/>
        </w:rPr>
        <w:t>Surname</w:t>
      </w:r>
      <w:r>
        <w:rPr>
          <w:rFonts w:ascii="Arial" w:hAnsi="Arial" w:cs="Arial"/>
          <w:b w:val="0"/>
          <w:bCs/>
          <w:sz w:val="22"/>
          <w:szCs w:val="22"/>
        </w:rPr>
        <w:t>……………………………</w:t>
      </w:r>
      <w:r w:rsidRPr="004C7526">
        <w:rPr>
          <w:rFonts w:ascii="Arial" w:hAnsi="Arial" w:cs="Arial"/>
          <w:b w:val="0"/>
          <w:bCs/>
          <w:sz w:val="22"/>
          <w:szCs w:val="22"/>
        </w:rPr>
        <w:t>……..………………………………………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Address</w:t>
      </w:r>
      <w:r w:rsidRPr="004C7526">
        <w:rPr>
          <w:rFonts w:ascii="Arial" w:hAnsi="Arial" w:cs="Arial"/>
          <w:bCs/>
          <w:sz w:val="22"/>
          <w:szCs w:val="22"/>
        </w:rPr>
        <w:t>……………….………………………………………………………..……………………………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:rsidR="004C7526" w:rsidRPr="004C7526" w:rsidRDefault="004C7526" w:rsidP="004C7526">
      <w:pPr>
        <w:spacing w:line="276" w:lineRule="auto"/>
        <w:ind w:left="1440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>…………………………………………….………………..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………………………………………………….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>Post Code ……………………..…</w:t>
      </w:r>
      <w:r w:rsidRPr="004C7526">
        <w:rPr>
          <w:rFonts w:ascii="Arial" w:hAnsi="Arial" w:cs="Arial"/>
          <w:bCs/>
          <w:sz w:val="22"/>
          <w:szCs w:val="22"/>
        </w:rPr>
        <w:tab/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 xml:space="preserve">I want the Charity to treat as Gift Aid all qualifying gifts of money made: 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Default="004C7526" w:rsidP="004C7526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>the enclosed donation of £ ………………..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>all donations I make from the date of this declaration until I notify you otherwise</w:t>
      </w:r>
    </w:p>
    <w:p w:rsidR="004C7526" w:rsidRPr="004C7526" w:rsidRDefault="004C7526" w:rsidP="004C7526">
      <w:pPr>
        <w:spacing w:line="276" w:lineRule="auto"/>
        <w:ind w:left="360"/>
        <w:rPr>
          <w:rFonts w:ascii="Arial" w:hAnsi="Arial" w:cs="Arial"/>
          <w:bCs/>
          <w:i/>
          <w:sz w:val="22"/>
          <w:szCs w:val="22"/>
        </w:rPr>
      </w:pPr>
      <w:r w:rsidRPr="004C7526">
        <w:rPr>
          <w:rFonts w:ascii="Arial" w:hAnsi="Arial" w:cs="Arial"/>
          <w:bCs/>
          <w:i/>
          <w:sz w:val="22"/>
          <w:szCs w:val="22"/>
        </w:rPr>
        <w:t>delete as appropriate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>Signature…………………………........................         Date…………………………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sz w:val="22"/>
          <w:szCs w:val="22"/>
        </w:rPr>
      </w:pPr>
      <w:r w:rsidRPr="004C7526">
        <w:rPr>
          <w:rFonts w:ascii="Arial" w:hAnsi="Arial" w:cs="Arial"/>
          <w:sz w:val="22"/>
          <w:szCs w:val="22"/>
        </w:rPr>
        <w:t xml:space="preserve">Notes: </w:t>
      </w:r>
    </w:p>
    <w:p w:rsidR="004C7526" w:rsidRDefault="004C7526" w:rsidP="004C752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C7526" w:rsidRPr="004C7526" w:rsidRDefault="004C7526" w:rsidP="004C752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C7526">
        <w:rPr>
          <w:rFonts w:ascii="Arial" w:hAnsi="Arial" w:cs="Arial"/>
          <w:sz w:val="22"/>
          <w:szCs w:val="22"/>
        </w:rPr>
        <w:t>You can cancel this declaration at any time by notifying British-Arab Exchanges.</w:t>
      </w:r>
    </w:p>
    <w:p w:rsidR="004C7526" w:rsidRDefault="004C7526" w:rsidP="004C752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C7526" w:rsidRPr="004C7526" w:rsidRDefault="004C7526" w:rsidP="004C7526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C7526">
        <w:rPr>
          <w:rFonts w:ascii="Arial" w:hAnsi="Arial" w:cs="Arial"/>
          <w:sz w:val="22"/>
          <w:szCs w:val="22"/>
        </w:rPr>
        <w:t>You must pay an amount of income tax, or capital gains tax, equal to the amount of the tax we reclaim on your donations.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 xml:space="preserve">Please return your completed form to: 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 xml:space="preserve">British-Arab Exchanges, 12a Norham Road, Oxford OX2 </w:t>
      </w:r>
      <w:r>
        <w:rPr>
          <w:rFonts w:ascii="Arial" w:hAnsi="Arial" w:cs="Arial"/>
          <w:bCs/>
          <w:sz w:val="22"/>
          <w:szCs w:val="22"/>
        </w:rPr>
        <w:t>6SF (</w:t>
      </w:r>
      <w:r w:rsidRPr="004C7526">
        <w:rPr>
          <w:rFonts w:ascii="Arial" w:hAnsi="Arial" w:cs="Arial"/>
          <w:bCs/>
          <w:sz w:val="22"/>
          <w:szCs w:val="22"/>
        </w:rPr>
        <w:t>NOT to your</w:t>
      </w:r>
      <w:r>
        <w:rPr>
          <w:rFonts w:ascii="Arial" w:hAnsi="Arial" w:cs="Arial"/>
          <w:bCs/>
          <w:sz w:val="22"/>
          <w:szCs w:val="22"/>
        </w:rPr>
        <w:t xml:space="preserve"> b</w:t>
      </w:r>
      <w:r w:rsidRPr="004C7526">
        <w:rPr>
          <w:rFonts w:ascii="Arial" w:hAnsi="Arial" w:cs="Arial"/>
          <w:bCs/>
          <w:sz w:val="22"/>
          <w:szCs w:val="22"/>
        </w:rPr>
        <w:t>ank</w:t>
      </w:r>
      <w:r>
        <w:rPr>
          <w:rFonts w:ascii="Arial" w:hAnsi="Arial" w:cs="Arial"/>
          <w:bCs/>
          <w:sz w:val="22"/>
          <w:szCs w:val="22"/>
        </w:rPr>
        <w:t>)</w:t>
      </w:r>
      <w:r w:rsidRPr="004C7526">
        <w:rPr>
          <w:rFonts w:ascii="Arial" w:hAnsi="Arial" w:cs="Arial"/>
          <w:bCs/>
          <w:sz w:val="22"/>
          <w:szCs w:val="22"/>
        </w:rPr>
        <w:t xml:space="preserve"> </w:t>
      </w: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C7526" w:rsidRPr="004C7526" w:rsidRDefault="004C7526" w:rsidP="004C752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C7526">
        <w:rPr>
          <w:rFonts w:ascii="Arial" w:hAnsi="Arial" w:cs="Arial"/>
          <w:bCs/>
          <w:sz w:val="22"/>
          <w:szCs w:val="22"/>
        </w:rPr>
        <w:t xml:space="preserve">Thank you for your support. </w:t>
      </w:r>
    </w:p>
    <w:p w:rsidR="00A91A5F" w:rsidRPr="00573149" w:rsidRDefault="00A91A5F" w:rsidP="004C7526">
      <w:pPr>
        <w:pStyle w:val="Heading3"/>
        <w:spacing w:line="276" w:lineRule="auto"/>
        <w:jc w:val="left"/>
        <w:rPr>
          <w:rFonts w:ascii="Arial" w:hAnsi="Arial" w:cs="Arial"/>
          <w:bCs/>
          <w:sz w:val="22"/>
          <w:szCs w:val="16"/>
        </w:rPr>
      </w:pPr>
    </w:p>
    <w:sectPr w:rsidR="00A91A5F" w:rsidRPr="00573149">
      <w:footerReference w:type="default" r:id="rId9"/>
      <w:pgSz w:w="11906" w:h="16838" w:code="9"/>
      <w:pgMar w:top="1134" w:right="1134" w:bottom="1134" w:left="1134" w:header="720" w:footer="141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BA" w:rsidRDefault="00777ABA">
      <w:r>
        <w:separator/>
      </w:r>
    </w:p>
  </w:endnote>
  <w:endnote w:type="continuationSeparator" w:id="0">
    <w:p w:rsidR="00777ABA" w:rsidRDefault="007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F" w:rsidRDefault="002C24F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11430</wp:posOffset>
              </wp:positionV>
              <wp:extent cx="6055995" cy="806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5F" w:rsidRPr="00C9217E" w:rsidRDefault="004B1B1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British-</w:t>
                          </w:r>
                          <w:r w:rsidR="00A91A5F"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Arab Exchanges is a Charitable Company Limited by Guarantee. </w:t>
                          </w:r>
                        </w:p>
                        <w:p w:rsidR="00A91A5F" w:rsidRPr="00C9217E" w:rsidRDefault="00A91A5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Company Number: </w:t>
                          </w: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5164791 </w:t>
                          </w: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Registered Charity Number</w:t>
                          </w:r>
                          <w:r w:rsidR="004B1B14"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:</w:t>
                          </w: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 1105850</w:t>
                          </w:r>
                        </w:p>
                        <w:p w:rsidR="00A91A5F" w:rsidRPr="00C9217E" w:rsidRDefault="00A91A5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Registered address: 12</w:t>
                          </w:r>
                          <w:r w:rsidR="009357D6"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a</w:t>
                          </w:r>
                          <w:r w:rsidRPr="00C9217E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 Norham Road, Oxford OX2 6SF, UK</w:t>
                          </w:r>
                        </w:p>
                        <w:p w:rsidR="00A91A5F" w:rsidRPr="00C9217E" w:rsidRDefault="004C7526" w:rsidP="004B1B14">
                          <w:pPr>
                            <w:pStyle w:val="BodySingle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 xml:space="preserve">+44 (0)1865 511800 </w:t>
                          </w:r>
                          <w:r w:rsidR="004B1B14" w:rsidRPr="00C9217E"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 xml:space="preserve">- </w:t>
                          </w:r>
                          <w:r w:rsidR="004B1B14" w:rsidRPr="004C7526"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>info@bax.org.uk</w:t>
                          </w:r>
                          <w:r w:rsidR="004B1B14" w:rsidRPr="00C9217E"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 xml:space="preserve"> –</w:t>
                          </w: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4B1B14" w:rsidRPr="00C9217E">
                            <w:rPr>
                              <w:rFonts w:ascii="Arial" w:hAnsi="Arial" w:cs="Arial"/>
                              <w:color w:val="auto"/>
                              <w:sz w:val="20"/>
                              <w:szCs w:val="18"/>
                              <w:lang w:val="en-GB"/>
                            </w:rPr>
                            <w:t>www.bax.org.uk</w:t>
                          </w:r>
                        </w:p>
                        <w:p w:rsidR="00A91A5F" w:rsidRPr="004B1B14" w:rsidRDefault="00A91A5F">
                          <w:pPr>
                            <w:pStyle w:val="Footer"/>
                            <w:jc w:val="center"/>
                            <w:rPr>
                              <w:color w:val="666699"/>
                              <w:sz w:val="20"/>
                            </w:rPr>
                          </w:pPr>
                          <w:r w:rsidRPr="004B1B14">
                            <w:rPr>
                              <w:color w:val="666699"/>
                            </w:rPr>
                            <w:t xml:space="preserve"> </w:t>
                          </w:r>
                        </w:p>
                        <w:p w:rsidR="00A91A5F" w:rsidRPr="004B1B14" w:rsidRDefault="00A91A5F">
                          <w:pPr>
                            <w:jc w:val="center"/>
                            <w:rPr>
                              <w:color w:val="6666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7pt;margin-top:.9pt;width:476.8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g0tQIAALk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" filled="f" stroked="f">
              <v:textbox>
                <w:txbxContent>
                  <w:p w:rsidR="00A91A5F" w:rsidRPr="00C9217E" w:rsidRDefault="004B1B14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>British-</w:t>
                    </w:r>
                    <w:r w:rsidR="00A91A5F" w:rsidRPr="00C9217E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Arab Exchanges is a Charitable Company Limited by Guarantee. </w:t>
                    </w:r>
                  </w:p>
                  <w:p w:rsidR="00A91A5F" w:rsidRPr="00C9217E" w:rsidRDefault="00A91A5F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Company Number: </w:t>
                    </w:r>
                    <w:r w:rsidRPr="00C9217E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5164791 </w:t>
                    </w: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>Registered Charity Number</w:t>
                    </w:r>
                    <w:r w:rsidR="004B1B14" w:rsidRPr="00C9217E">
                      <w:rPr>
                        <w:rFonts w:ascii="Arial" w:hAnsi="Arial" w:cs="Arial"/>
                        <w:sz w:val="20"/>
                        <w:szCs w:val="18"/>
                      </w:rPr>
                      <w:t>:</w:t>
                    </w: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 1105850</w:t>
                    </w:r>
                  </w:p>
                  <w:p w:rsidR="00A91A5F" w:rsidRPr="00C9217E" w:rsidRDefault="00A91A5F">
                    <w:pPr>
                      <w:pStyle w:val="Footer"/>
                      <w:jc w:val="center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>Registered address: 12</w:t>
                    </w:r>
                    <w:r w:rsidR="009357D6" w:rsidRPr="00C9217E">
                      <w:rPr>
                        <w:rFonts w:ascii="Arial" w:hAnsi="Arial" w:cs="Arial"/>
                        <w:sz w:val="20"/>
                        <w:szCs w:val="18"/>
                      </w:rPr>
                      <w:t>a</w:t>
                    </w:r>
                    <w:r w:rsidRPr="00C9217E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 Norham Road, Oxford OX2 6SF, UK</w:t>
                    </w:r>
                  </w:p>
                  <w:p w:rsidR="00A91A5F" w:rsidRPr="00C9217E" w:rsidRDefault="004C7526" w:rsidP="004B1B14">
                    <w:pPr>
                      <w:pStyle w:val="BodySingle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 xml:space="preserve">+44 (0)1865 511800 </w:t>
                    </w:r>
                    <w:r w:rsidR="004B1B14" w:rsidRPr="00C9217E"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 xml:space="preserve">- </w:t>
                    </w:r>
                    <w:r w:rsidR="004B1B14" w:rsidRPr="004C7526"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>info@bax.org.uk</w:t>
                    </w:r>
                    <w:r w:rsidR="004B1B14" w:rsidRPr="00C9217E"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 xml:space="preserve"> –</w:t>
                    </w:r>
                    <w:r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 xml:space="preserve"> </w:t>
                    </w:r>
                    <w:r w:rsidR="004B1B14" w:rsidRPr="00C9217E">
                      <w:rPr>
                        <w:rFonts w:ascii="Arial" w:hAnsi="Arial" w:cs="Arial"/>
                        <w:color w:val="auto"/>
                        <w:sz w:val="20"/>
                        <w:szCs w:val="18"/>
                        <w:lang w:val="en-GB"/>
                      </w:rPr>
                      <w:t>www.bax.org.uk</w:t>
                    </w:r>
                  </w:p>
                  <w:p w:rsidR="00A91A5F" w:rsidRPr="004B1B14" w:rsidRDefault="00A91A5F">
                    <w:pPr>
                      <w:pStyle w:val="Footer"/>
                      <w:jc w:val="center"/>
                      <w:rPr>
                        <w:color w:val="666699"/>
                        <w:sz w:val="20"/>
                      </w:rPr>
                    </w:pPr>
                    <w:r w:rsidRPr="004B1B14">
                      <w:rPr>
                        <w:color w:val="666699"/>
                      </w:rPr>
                      <w:t xml:space="preserve"> </w:t>
                    </w:r>
                  </w:p>
                  <w:p w:rsidR="00A91A5F" w:rsidRPr="004B1B14" w:rsidRDefault="00A91A5F">
                    <w:pPr>
                      <w:jc w:val="center"/>
                      <w:rPr>
                        <w:color w:val="6666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BA" w:rsidRDefault="00777ABA">
      <w:r>
        <w:separator/>
      </w:r>
    </w:p>
  </w:footnote>
  <w:footnote w:type="continuationSeparator" w:id="0">
    <w:p w:rsidR="00777ABA" w:rsidRDefault="0077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5E"/>
    <w:multiLevelType w:val="hybridMultilevel"/>
    <w:tmpl w:val="392838FE"/>
    <w:lvl w:ilvl="0" w:tplc="C916DFD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7B16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0523AD0"/>
    <w:multiLevelType w:val="hybridMultilevel"/>
    <w:tmpl w:val="E21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B25EA"/>
    <w:multiLevelType w:val="hybridMultilevel"/>
    <w:tmpl w:val="788E6646"/>
    <w:lvl w:ilvl="0" w:tplc="C916DFD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B3"/>
    <w:rsid w:val="00165763"/>
    <w:rsid w:val="002C24FD"/>
    <w:rsid w:val="003E3FEA"/>
    <w:rsid w:val="004B1B14"/>
    <w:rsid w:val="004C7526"/>
    <w:rsid w:val="00573149"/>
    <w:rsid w:val="00583077"/>
    <w:rsid w:val="0075182C"/>
    <w:rsid w:val="00777ABA"/>
    <w:rsid w:val="0080765A"/>
    <w:rsid w:val="0085373A"/>
    <w:rsid w:val="009357D6"/>
    <w:rsid w:val="00A91A5F"/>
    <w:rsid w:val="00C9217E"/>
    <w:rsid w:val="00CC27EE"/>
    <w:rsid w:val="00D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Single">
    <w:name w:val="Body Single"/>
    <w:rPr>
      <w:color w:val="000000"/>
      <w:sz w:val="24"/>
      <w:lang w:val="en-US"/>
    </w:rPr>
  </w:style>
  <w:style w:type="character" w:styleId="Hyperlink">
    <w:name w:val="Hyperlink"/>
    <w:rsid w:val="004B1B14"/>
    <w:rPr>
      <w:color w:val="0000FF"/>
      <w:u w:val="single"/>
    </w:rPr>
  </w:style>
  <w:style w:type="character" w:customStyle="1" w:styleId="Heading1Char">
    <w:name w:val="Heading 1 Char"/>
    <w:link w:val="Heading1"/>
    <w:rsid w:val="004C7526"/>
    <w:rPr>
      <w:sz w:val="24"/>
    </w:rPr>
  </w:style>
  <w:style w:type="character" w:customStyle="1" w:styleId="Heading3Char">
    <w:name w:val="Heading 3 Char"/>
    <w:link w:val="Heading3"/>
    <w:rsid w:val="004C7526"/>
    <w:rPr>
      <w:b/>
      <w:sz w:val="28"/>
    </w:rPr>
  </w:style>
  <w:style w:type="character" w:styleId="FollowedHyperlink">
    <w:name w:val="FollowedHyperlink"/>
    <w:rsid w:val="004C75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Single">
    <w:name w:val="Body Single"/>
    <w:rPr>
      <w:color w:val="000000"/>
      <w:sz w:val="24"/>
      <w:lang w:val="en-US"/>
    </w:rPr>
  </w:style>
  <w:style w:type="character" w:styleId="Hyperlink">
    <w:name w:val="Hyperlink"/>
    <w:rsid w:val="004B1B14"/>
    <w:rPr>
      <w:color w:val="0000FF"/>
      <w:u w:val="single"/>
    </w:rPr>
  </w:style>
  <w:style w:type="character" w:customStyle="1" w:styleId="Heading1Char">
    <w:name w:val="Heading 1 Char"/>
    <w:link w:val="Heading1"/>
    <w:rsid w:val="004C7526"/>
    <w:rPr>
      <w:sz w:val="24"/>
    </w:rPr>
  </w:style>
  <w:style w:type="character" w:customStyle="1" w:styleId="Heading3Char">
    <w:name w:val="Heading 3 Char"/>
    <w:link w:val="Heading3"/>
    <w:rsid w:val="004C7526"/>
    <w:rPr>
      <w:b/>
      <w:sz w:val="28"/>
    </w:rPr>
  </w:style>
  <w:style w:type="character" w:styleId="FollowedHyperlink">
    <w:name w:val="FollowedHyperlink"/>
    <w:rsid w:val="004C75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%20Maddox\Local%20Settings\Temporary%20Internet%20Files\Content.IE5\C9QJCP6Z\BAX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BAX1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British-Arab Exchanges</vt:lpstr>
    </vt:vector>
  </TitlesOfParts>
  <Company>IC</Company>
  <LinksUpToDate>false</LinksUpToDate>
  <CharactersWithSpaces>1001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mailto:info@bax.org.uk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British-Arab Exchanges</dc:title>
  <dc:creator>maddox</dc:creator>
  <cp:lastModifiedBy>User</cp:lastModifiedBy>
  <cp:revision>2</cp:revision>
  <cp:lastPrinted>2005-09-23T16:46:00Z</cp:lastPrinted>
  <dcterms:created xsi:type="dcterms:W3CDTF">2013-01-30T10:55:00Z</dcterms:created>
  <dcterms:modified xsi:type="dcterms:W3CDTF">2013-01-30T10:55:00Z</dcterms:modified>
</cp:coreProperties>
</file>